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ind w:firstLine="0"/>
        <w:jc w:val="center"/>
        <w:rPr>
          <w:caps w:val="off"/>
          <w:rFonts w:ascii="Arial" w:eastAsia="Arial" w:hAnsi="Arial" w:cs="Arial"/>
          <w:b w:val="0"/>
          <w:i w:val="0"/>
          <w:sz w:val="20"/>
          <w:rtl w:val="off"/>
        </w:rPr>
      </w:pPr>
      <w:r>
        <w:rPr>
          <w:caps w:val="off"/>
          <w:rFonts w:ascii="Arial" w:eastAsia="Arial" w:hAnsi="Arial" w:cs="Arial"/>
          <w:b/>
          <w:bCs/>
          <w:i w:val="0"/>
          <w:sz w:val="20"/>
        </w:rPr>
        <w:t>Балалар бакчасында коронавирусны профилактикалау. Еш сораулар.</w:t>
      </w:r>
    </w:p>
    <w:p>
      <w:pPr>
        <w:ind w:firstLine="0"/>
        <w:jc w:val="both"/>
        <w:rPr>
          <w:caps w:val="off"/>
          <w:rFonts w:ascii="Arial" w:eastAsia="Arial" w:hAnsi="Arial" w:cs="Arial"/>
          <w:b w:val="0"/>
          <w:i w:val="0"/>
          <w:sz w:val="20"/>
          <w:rtl w:val="off"/>
        </w:rPr>
      </w:pPr>
      <w:r>
        <w:rPr>
          <w:caps w:val="off"/>
          <w:rFonts w:ascii="Arial" w:eastAsia="Arial" w:hAnsi="Arial" w:cs="Arial"/>
          <w:b w:val="0"/>
          <w:i w:val="0"/>
          <w:sz w:val="20"/>
        </w:rPr>
        <w:t xml:space="preserve">Балалар бакчасында белем бирү һәм тәрбия эшчәнлеге Роспотребнадзорның балалар бакчалары өчен язылган санитар-эпидемиологик кагыйдәләрен исәпкә алып оештырыла. Иртән, тәрбияләнүчеләр балалар бакчасына килгәч, өлкән шәфкать туташы һәм тәрбиячеләр һәр </w:t>
      </w:r>
      <w:r>
        <w:rPr>
          <w:caps w:val="off"/>
          <w:rFonts w:ascii="Arial" w:eastAsia="Arial" w:hAnsi="Arial" w:cs="Arial"/>
          <w:b w:val="0"/>
          <w:i w:val="0"/>
          <w:sz w:val="20"/>
          <w:rtl w:val="off"/>
        </w:rPr>
        <w:t xml:space="preserve">баланың </w:t>
      </w:r>
      <w:r>
        <w:rPr>
          <w:caps w:val="off"/>
          <w:rFonts w:ascii="Arial" w:eastAsia="Arial" w:hAnsi="Arial" w:cs="Arial"/>
          <w:b w:val="0"/>
          <w:i w:val="0"/>
          <w:sz w:val="20"/>
        </w:rPr>
        <w:t>температура</w:t>
      </w:r>
      <w:r>
        <w:rPr>
          <w:caps w:val="off"/>
          <w:rFonts w:ascii="Arial" w:eastAsia="Arial" w:hAnsi="Arial" w:cs="Arial"/>
          <w:b w:val="0"/>
          <w:i w:val="0"/>
          <w:sz w:val="20"/>
          <w:rtl w:val="off"/>
        </w:rPr>
        <w:t>с</w:t>
      </w:r>
      <w:r>
        <w:rPr>
          <w:caps w:val="off"/>
          <w:rFonts w:ascii="Arial" w:eastAsia="Arial" w:hAnsi="Arial" w:cs="Arial"/>
          <w:b w:val="0"/>
          <w:i w:val="0"/>
          <w:sz w:val="20"/>
        </w:rPr>
        <w:t>ы</w:t>
      </w:r>
      <w:r>
        <w:rPr>
          <w:caps w:val="off"/>
          <w:rFonts w:ascii="Arial" w:eastAsia="Arial" w:hAnsi="Arial" w:cs="Arial"/>
          <w:b w:val="0"/>
          <w:i w:val="0"/>
          <w:sz w:val="20"/>
          <w:rtl w:val="off"/>
        </w:rPr>
        <w:t>н</w:t>
      </w:r>
      <w:r>
        <w:rPr>
          <w:caps w:val="off"/>
          <w:rFonts w:ascii="Arial" w:eastAsia="Arial" w:hAnsi="Arial" w:cs="Arial"/>
          <w:b w:val="0"/>
          <w:i w:val="0"/>
          <w:sz w:val="20"/>
        </w:rPr>
        <w:t xml:space="preserve"> үлчиләр. Йогышлы авырулар билгеләре булган балалар төркемгә кертелми. Көн дәвамында тәрбиячеләр балаларның кулларын сабын белән җентекләп юуларын күзәтәләр. Дәрес вакытында бала үз өстәле артында утыра. Өстәлләр арасындагы ераклык –  метр ярым</w:t>
      </w:r>
      <w:r>
        <w:rPr>
          <w:caps w:val="off"/>
          <w:rFonts w:ascii="Arial" w:eastAsia="Arial" w:hAnsi="Arial" w:cs="Arial"/>
          <w:b w:val="0"/>
          <w:i w:val="0"/>
          <w:sz w:val="20"/>
          <w:rtl w:val="off"/>
        </w:rPr>
        <w:t xml:space="preserve"> </w:t>
      </w:r>
      <w:r>
        <w:rPr>
          <w:caps w:val="off"/>
          <w:rFonts w:ascii="Arial" w:eastAsia="Arial" w:hAnsi="Arial" w:cs="Arial"/>
          <w:b w:val="0"/>
          <w:i w:val="0"/>
          <w:sz w:val="20"/>
        </w:rPr>
        <w:t>булырга тиеш. Шулай ук карават</w:t>
      </w:r>
      <w:r>
        <w:rPr>
          <w:caps w:val="off"/>
          <w:rFonts w:ascii="Arial" w:eastAsia="Arial" w:hAnsi="Arial" w:cs="Arial"/>
          <w:b w:val="0"/>
          <w:i w:val="0"/>
          <w:sz w:val="20"/>
          <w:rtl w:val="off"/>
        </w:rPr>
        <w:t>ларны да беб-берсеннән ераккарак куярга</w:t>
      </w:r>
      <w:r>
        <w:rPr>
          <w:caps w:val="off"/>
          <w:rFonts w:ascii="Arial" w:eastAsia="Arial" w:hAnsi="Arial" w:cs="Arial"/>
          <w:b w:val="0"/>
          <w:i w:val="0"/>
          <w:sz w:val="20"/>
        </w:rPr>
        <w:t xml:space="preserve">  тырышабыз. </w:t>
      </w:r>
    </w:p>
    <w:p>
      <w:pPr>
        <w:jc w:val="both"/>
        <w:spacing w:after="160" w:line="259" w:lineRule="auto"/>
        <w:rPr>
          <w:caps w:val="off"/>
          <w:rFonts w:ascii="Arial" w:eastAsia="Arial" w:hAnsi="Arial" w:cs="Arial"/>
          <w:b w:val="0"/>
          <w:i w:val="0"/>
          <w:sz w:val="20"/>
        </w:rPr>
      </w:pPr>
      <w:r>
        <w:rPr>
          <w:caps w:val="off"/>
          <w:rFonts w:ascii="Arial" w:eastAsia="Arial" w:hAnsi="Arial" w:cs="Arial"/>
          <w:b w:val="0"/>
          <w:i w:val="0"/>
          <w:sz w:val="20"/>
        </w:rPr>
        <w:t xml:space="preserve">Балалар бер-берсе белән ябык бинада азрак элемтәгә керсен өчен, тәрбиячеләр </w:t>
      </w:r>
      <w:r>
        <w:rPr>
          <w:caps w:val="off"/>
          <w:rFonts w:ascii="Arial" w:eastAsia="Arial" w:hAnsi="Arial" w:cs="Arial"/>
          <w:b w:val="0"/>
          <w:i w:val="0"/>
          <w:sz w:val="20"/>
          <w:rtl w:val="off"/>
        </w:rPr>
        <w:t xml:space="preserve">прогулкада </w:t>
      </w:r>
      <w:r>
        <w:rPr>
          <w:caps w:val="off"/>
          <w:rFonts w:ascii="Arial" w:eastAsia="Arial" w:hAnsi="Arial" w:cs="Arial"/>
          <w:b w:val="0"/>
          <w:i w:val="0"/>
          <w:sz w:val="20"/>
        </w:rPr>
        <w:t xml:space="preserve">алар белән озаграк йөри башлады. Саф һавада дәресләр дә үткәрелә. Барлык җиһазларны һәм </w:t>
      </w:r>
      <w:r>
        <w:rPr>
          <w:caps w:val="off"/>
          <w:rFonts w:ascii="Arial" w:eastAsia="Arial" w:hAnsi="Arial" w:cs="Arial"/>
          <w:b w:val="0"/>
          <w:i w:val="0"/>
          <w:sz w:val="20"/>
          <w:rtl w:val="off"/>
        </w:rPr>
        <w:t xml:space="preserve">тышка </w:t>
      </w:r>
      <w:r>
        <w:rPr>
          <w:caps w:val="off"/>
          <w:rFonts w:ascii="Arial" w:eastAsia="Arial" w:hAnsi="Arial" w:cs="Arial"/>
          <w:b w:val="0"/>
          <w:i w:val="0"/>
          <w:sz w:val="20"/>
        </w:rPr>
        <w:t>чыгарылган инвентарьны</w:t>
      </w:r>
      <w:r>
        <w:rPr>
          <w:caps w:val="off"/>
          <w:rFonts w:ascii="Arial" w:eastAsia="Arial" w:hAnsi="Arial" w:cs="Arial"/>
          <w:b w:val="0"/>
          <w:i w:val="0"/>
          <w:sz w:val="20"/>
          <w:rtl w:val="off"/>
        </w:rPr>
        <w:t xml:space="preserve"> прогулкадан </w:t>
      </w:r>
      <w:r>
        <w:rPr>
          <w:caps w:val="off"/>
          <w:rFonts w:ascii="Arial" w:eastAsia="Arial" w:hAnsi="Arial" w:cs="Arial"/>
          <w:b w:val="0"/>
          <w:i w:val="0"/>
          <w:sz w:val="20"/>
        </w:rPr>
        <w:t>соң</w:t>
      </w:r>
      <w:r>
        <w:rPr>
          <w:caps w:val="off"/>
          <w:rFonts w:ascii="Arial" w:eastAsia="Arial" w:hAnsi="Arial" w:cs="Arial"/>
          <w:b w:val="0"/>
          <w:i w:val="0"/>
          <w:sz w:val="20"/>
          <w:rtl w:val="off"/>
        </w:rPr>
        <w:t>,</w:t>
      </w:r>
      <w:r>
        <w:rPr>
          <w:caps w:val="off"/>
          <w:rFonts w:ascii="Arial" w:eastAsia="Arial" w:hAnsi="Arial" w:cs="Arial"/>
          <w:b w:val="0"/>
          <w:i w:val="0"/>
          <w:sz w:val="20"/>
        </w:rPr>
        <w:t xml:space="preserve"> дезинфекциялиләр. Төркемнәрдә, балалар урамда булганда, дезинфекция һәм җыештыру эшләре бара. Җиһазлар, уенчыклар юыла, һава зарарсызландырала. Моның өчен бездә махсус бактерицид нурландыргыч бар.</w:t>
      </w:r>
      <w:r>
        <w:rPr>
          <w:caps w:val="off"/>
          <w:rFonts w:ascii="Arial" w:eastAsia="Arial" w:hAnsi="Arial" w:cs="Arial"/>
          <w:b w:val="0"/>
          <w:i w:val="0"/>
          <w:sz w:val="20"/>
          <w:rtl w:val="off"/>
        </w:rPr>
        <w:t xml:space="preserve"> </w:t>
      </w:r>
      <w:r>
        <w:rPr>
          <w:caps w:val="off"/>
          <w:rFonts w:ascii="Arial" w:eastAsia="Arial" w:hAnsi="Arial" w:cs="Arial"/>
          <w:b w:val="0"/>
          <w:i w:val="0"/>
          <w:sz w:val="20"/>
        </w:rPr>
        <w:t>Һәр атна</w:t>
      </w:r>
      <w:r>
        <w:rPr>
          <w:caps w:val="off"/>
          <w:rFonts w:ascii="Arial" w:eastAsia="Arial" w:hAnsi="Arial" w:cs="Arial"/>
          <w:b w:val="0"/>
          <w:i w:val="0"/>
          <w:sz w:val="20"/>
          <w:rtl w:val="off"/>
        </w:rPr>
        <w:t xml:space="preserve"> </w:t>
      </w:r>
      <w:r>
        <w:rPr>
          <w:caps w:val="off"/>
          <w:rFonts w:ascii="Arial" w:eastAsia="Arial" w:hAnsi="Arial" w:cs="Arial"/>
          <w:b w:val="0"/>
          <w:i w:val="0"/>
          <w:sz w:val="20"/>
        </w:rPr>
        <w:t>саен б</w:t>
      </w:r>
      <w:r>
        <w:rPr>
          <w:caps w:val="off"/>
          <w:rFonts w:ascii="Arial" w:eastAsia="Arial" w:hAnsi="Arial" w:cs="Arial"/>
          <w:b w:val="0"/>
          <w:i w:val="0"/>
          <w:sz w:val="20"/>
          <w:rtl w:val="off"/>
        </w:rPr>
        <w:t>алалар бакчасында</w:t>
      </w:r>
      <w:r>
        <w:rPr>
          <w:caps w:val="off"/>
          <w:rFonts w:ascii="Arial" w:eastAsia="Arial" w:hAnsi="Arial" w:cs="Arial"/>
          <w:b w:val="0"/>
          <w:i w:val="0"/>
          <w:sz w:val="20"/>
        </w:rPr>
        <w:t xml:space="preserve"> генераль җыештыру эшләре </w:t>
      </w:r>
      <w:r>
        <w:rPr>
          <w:caps w:val="off"/>
          <w:rFonts w:ascii="Arial" w:eastAsia="Arial" w:hAnsi="Arial" w:cs="Arial"/>
          <w:b w:val="0"/>
          <w:i w:val="0"/>
          <w:sz w:val="20"/>
          <w:rtl w:val="off"/>
        </w:rPr>
        <w:t>башкарыла</w:t>
      </w:r>
      <w:r>
        <w:rPr>
          <w:caps w:val="off"/>
          <w:rFonts w:ascii="Arial" w:eastAsia="Arial" w:hAnsi="Arial" w:cs="Arial"/>
          <w:b w:val="0"/>
          <w:i w:val="0"/>
          <w:sz w:val="20"/>
        </w:rPr>
        <w:t>. Тәрбиячеләр атнага ике тапкыр уен формасында балаларга шәхси гигиена кагыйдәләрен үтәргә һәм н</w:t>
      </w:r>
      <w:r>
        <w:rPr>
          <w:caps w:val="off"/>
          <w:rFonts w:ascii="Arial" w:eastAsia="Arial" w:hAnsi="Arial" w:cs="Arial"/>
          <w:b w:val="0"/>
          <w:i w:val="0"/>
          <w:sz w:val="20"/>
          <w:rtl w:val="off"/>
        </w:rPr>
        <w:t>әрсәләр</w:t>
      </w:r>
      <w:r>
        <w:rPr>
          <w:caps w:val="off"/>
          <w:rFonts w:ascii="Arial" w:eastAsia="Arial" w:hAnsi="Arial" w:cs="Arial"/>
          <w:b w:val="0"/>
          <w:i w:val="0"/>
          <w:sz w:val="20"/>
        </w:rPr>
        <w:t xml:space="preserve"> эшләргә кирәклеген аңлаталар, аларны дөрес ю</w:t>
      </w:r>
      <w:r>
        <w:rPr>
          <w:caps w:val="off"/>
          <w:rFonts w:ascii="Arial" w:eastAsia="Arial" w:hAnsi="Arial" w:cs="Arial"/>
          <w:b w:val="0"/>
          <w:i w:val="0"/>
          <w:sz w:val="20"/>
          <w:rtl w:val="off"/>
        </w:rPr>
        <w:t>ыны</w:t>
      </w:r>
      <w:r>
        <w:rPr>
          <w:caps w:val="off"/>
          <w:rFonts w:ascii="Arial" w:eastAsia="Arial" w:hAnsi="Arial" w:cs="Arial"/>
          <w:b w:val="0"/>
          <w:i w:val="0"/>
          <w:sz w:val="20"/>
        </w:rPr>
        <w:t>рга өйрәтәләр.  Пешекчеләр ризыкны битлек һәм перчаткаларда гына әзерлиләр.</w:t>
      </w:r>
    </w:p>
    <w:p>
      <w:pPr>
        <w:jc w:val="center"/>
        <w:spacing w:after="160" w:line="259" w:lineRule="auto"/>
        <w:rPr>
          <w:caps w:val="off"/>
          <w:rFonts w:ascii="Arial" w:eastAsia="Arial" w:hAnsi="Arial" w:cs="Arial"/>
          <w:b w:val="0"/>
          <w:i w:val="0"/>
          <w:sz w:val="20"/>
        </w:rPr>
      </w:pPr>
      <w:r>
        <w:rPr>
          <w:caps w:val="off"/>
          <w:rFonts w:ascii="Arial" w:eastAsia="Arial" w:hAnsi="Arial" w:cs="Arial"/>
          <w:b/>
          <w:bCs/>
          <w:i w:val="0"/>
          <w:sz w:val="20"/>
        </w:rPr>
        <w:t>АТА-АНАЛАРНЫҢ СОРАУЛАРЫ</w:t>
      </w:r>
    </w:p>
    <w:p>
      <w:pPr>
        <w:jc w:val="both"/>
        <w:spacing w:after="160" w:line="259" w:lineRule="auto"/>
        <w:rPr>
          <w:caps w:val="off"/>
          <w:rFonts w:ascii="Arial" w:eastAsia="Arial" w:hAnsi="Arial" w:cs="Arial"/>
          <w:b w:val="0"/>
          <w:i w:val="0"/>
          <w:sz w:val="20"/>
        </w:rPr>
      </w:pPr>
      <w:r>
        <w:rPr>
          <w:caps w:val="off"/>
          <w:rFonts w:ascii="Arial" w:eastAsia="Arial" w:hAnsi="Arial" w:cs="Arial"/>
          <w:b/>
          <w:bCs/>
          <w:i w:val="0"/>
          <w:sz w:val="20"/>
        </w:rPr>
        <w:t>Әгәр балаларга бер-берсе белән элемтәгә керергә ярамый икән, алар ничек йөриячәк? Аларга урамда да бер-берсеннән ерак торырга туры киләчәк. Ничек аларга аралашырга?</w:t>
      </w:r>
    </w:p>
    <w:p>
      <w:pPr>
        <w:jc w:val="both"/>
        <w:spacing w:after="160" w:line="259" w:lineRule="auto"/>
        <w:rPr>
          <w:caps w:val="off"/>
          <w:rFonts w:ascii="Arial" w:eastAsia="Arial" w:hAnsi="Arial" w:cs="Arial"/>
          <w:b w:val="0"/>
          <w:i w:val="0"/>
          <w:sz w:val="20"/>
        </w:rPr>
      </w:pPr>
      <w:r>
        <w:rPr>
          <w:caps w:val="off"/>
          <w:rFonts w:ascii="Arial" w:eastAsia="Arial" w:hAnsi="Arial" w:cs="Arial"/>
          <w:b w:val="0"/>
          <w:i w:val="0"/>
          <w:sz w:val="20"/>
        </w:rPr>
        <w:t xml:space="preserve">Юк, </w:t>
      </w:r>
      <w:r>
        <w:rPr>
          <w:caps w:val="off"/>
          <w:rFonts w:ascii="Arial" w:eastAsia="Arial" w:hAnsi="Arial" w:cs="Arial"/>
          <w:b w:val="0"/>
          <w:i w:val="0"/>
          <w:sz w:val="20"/>
          <w:rtl w:val="off"/>
        </w:rPr>
        <w:t>прогулка</w:t>
      </w:r>
      <w:r>
        <w:rPr>
          <w:caps w:val="off"/>
          <w:rFonts w:ascii="Arial" w:eastAsia="Arial" w:hAnsi="Arial" w:cs="Arial"/>
          <w:b w:val="0"/>
          <w:i w:val="0"/>
          <w:sz w:val="20"/>
        </w:rPr>
        <w:t xml:space="preserve"> вакытында бер төркем балалары </w:t>
      </w:r>
      <w:r>
        <w:rPr>
          <w:caps w:val="off"/>
          <w:rFonts w:ascii="Arial" w:eastAsia="Arial" w:hAnsi="Arial" w:cs="Arial"/>
          <w:b w:val="0"/>
          <w:i w:val="0"/>
          <w:sz w:val="20"/>
          <w:rtl w:val="off"/>
        </w:rPr>
        <w:t xml:space="preserve">үзара </w:t>
      </w:r>
      <w:r>
        <w:rPr>
          <w:caps w:val="off"/>
          <w:rFonts w:ascii="Arial" w:eastAsia="Arial" w:hAnsi="Arial" w:cs="Arial"/>
          <w:b w:val="0"/>
          <w:i w:val="0"/>
          <w:sz w:val="20"/>
        </w:rPr>
        <w:t xml:space="preserve">тыныч кына аралаша ала, дистанцияне </w:t>
      </w:r>
      <w:r>
        <w:rPr>
          <w:caps w:val="off"/>
          <w:rFonts w:ascii="Arial" w:eastAsia="Arial" w:hAnsi="Arial" w:cs="Arial"/>
          <w:b w:val="0"/>
          <w:i w:val="0"/>
          <w:sz w:val="20"/>
          <w:rtl w:val="off"/>
        </w:rPr>
        <w:t>саклау</w:t>
      </w:r>
      <w:r>
        <w:rPr>
          <w:caps w:val="off"/>
          <w:rFonts w:ascii="Arial" w:eastAsia="Arial" w:hAnsi="Arial" w:cs="Arial"/>
          <w:b w:val="0"/>
          <w:i w:val="0"/>
          <w:sz w:val="20"/>
        </w:rPr>
        <w:t xml:space="preserve"> кирәкми. Өстәвенә, урамда алар йөгерергә, сикерергә, уйнарга, үзләрен эмоциональ һәм физик яктан бушатырга тиеш, шуңа күрә хәрәкәтләрне чикләргә ярамый. Бу мөмкин дә түгел. Ул чакта һәр балага </w:t>
      </w:r>
      <w:r>
        <w:rPr>
          <w:caps w:val="off"/>
          <w:rFonts w:ascii="Arial" w:eastAsia="Arial" w:hAnsi="Arial" w:cs="Arial"/>
          <w:b w:val="0"/>
          <w:i w:val="0"/>
          <w:sz w:val="20"/>
          <w:rtl w:val="off"/>
        </w:rPr>
        <w:t xml:space="preserve">аерым </w:t>
      </w:r>
      <w:r>
        <w:rPr>
          <w:caps w:val="off"/>
          <w:rFonts w:ascii="Arial" w:eastAsia="Arial" w:hAnsi="Arial" w:cs="Arial"/>
          <w:b w:val="0"/>
          <w:i w:val="0"/>
          <w:sz w:val="20"/>
        </w:rPr>
        <w:t>тәрбияче куярга туры килер иде. Иң мөһиме, алар башка төркем балалары белән элемтәгә кермәсен.</w:t>
      </w:r>
    </w:p>
    <w:p>
      <w:pPr>
        <w:jc w:val="both"/>
        <w:spacing w:after="160" w:line="259" w:lineRule="auto"/>
        <w:rPr>
          <w:caps w:val="off"/>
          <w:rFonts w:ascii="Arial" w:eastAsia="Arial" w:hAnsi="Arial" w:cs="Arial"/>
          <w:b w:val="0"/>
          <w:i w:val="0"/>
          <w:sz w:val="20"/>
        </w:rPr>
      </w:pPr>
      <w:r>
        <w:rPr>
          <w:caps w:val="off"/>
          <w:rFonts w:ascii="Arial" w:eastAsia="Arial" w:hAnsi="Arial" w:cs="Arial"/>
          <w:b/>
          <w:bCs/>
          <w:i w:val="0"/>
          <w:sz w:val="20"/>
        </w:rPr>
        <w:t>Кайбер төбәкләрдә балалар бакчасында битлек киеп йөрүләре турында ишетте</w:t>
      </w:r>
      <w:r>
        <w:rPr>
          <w:caps w:val="off"/>
          <w:rFonts w:ascii="Arial" w:eastAsia="Arial" w:hAnsi="Arial" w:cs="Arial"/>
          <w:b/>
          <w:bCs/>
          <w:i w:val="0"/>
          <w:sz w:val="20"/>
          <w:rtl w:val="off"/>
        </w:rPr>
        <w:t>к</w:t>
      </w:r>
      <w:r>
        <w:rPr>
          <w:caps w:val="off"/>
          <w:rFonts w:ascii="Arial" w:eastAsia="Arial" w:hAnsi="Arial" w:cs="Arial"/>
          <w:b/>
          <w:bCs/>
          <w:i w:val="0"/>
          <w:sz w:val="20"/>
        </w:rPr>
        <w:t>. Аларга суларга кирәк бит. Безнең балаларга да битлек киеп шөгыльләнергә туры киләме</w:t>
      </w:r>
      <w:r>
        <w:rPr>
          <w:caps w:val="off"/>
          <w:rFonts w:ascii="Arial" w:eastAsia="Arial" w:hAnsi="Arial" w:cs="Arial"/>
          <w:b w:val="0"/>
          <w:i w:val="0"/>
          <w:sz w:val="20"/>
        </w:rPr>
        <w:t>?</w:t>
      </w:r>
    </w:p>
    <w:p>
      <w:pPr>
        <w:jc w:val="both"/>
        <w:spacing w:after="160" w:line="259" w:lineRule="auto"/>
        <w:rPr>
          <w:caps w:val="off"/>
          <w:rFonts w:ascii="Arial" w:eastAsia="Arial" w:hAnsi="Arial" w:cs="Arial"/>
          <w:b w:val="0"/>
          <w:i w:val="0"/>
          <w:sz w:val="20"/>
        </w:rPr>
      </w:pPr>
      <w:r>
        <w:rPr>
          <w:caps w:val="off"/>
          <w:rFonts w:ascii="Arial" w:eastAsia="Arial" w:hAnsi="Arial" w:cs="Arial"/>
          <w:b w:val="0"/>
          <w:i w:val="0"/>
          <w:sz w:val="20"/>
        </w:rPr>
        <w:t>Әйе, кайбер төбәкләрдә балалар битлек киеп йөри, чөнки төбәк хакимиятләре мондый таләпне кертте. Безнең төбәктә мондый карар юк. Өстәвенә, федераль дәрәҗәдә дә мондый таләп юк. Шуңа күрә балалар бакчасына битлек киеп йөрергә туры килмәячәк.</w:t>
      </w:r>
    </w:p>
    <w:p>
      <w:pPr>
        <w:jc w:val="both"/>
        <w:spacing w:after="160" w:line="259" w:lineRule="auto"/>
        <w:rPr>
          <w:caps w:val="off"/>
          <w:rFonts w:ascii="Arial" w:eastAsia="Arial" w:hAnsi="Arial" w:cs="Arial"/>
          <w:b w:val="0"/>
          <w:i w:val="0"/>
          <w:sz w:val="20"/>
        </w:rPr>
      </w:pPr>
      <w:r>
        <w:rPr>
          <w:caps w:val="off"/>
          <w:rFonts w:ascii="Arial" w:eastAsia="Arial" w:hAnsi="Arial" w:cs="Arial"/>
          <w:b/>
          <w:bCs/>
          <w:i w:val="0"/>
          <w:sz w:val="20"/>
        </w:rPr>
        <w:t>Бер балалар бакчасында бала башка балалар</w:t>
      </w:r>
      <w:r>
        <w:rPr>
          <w:caps w:val="off"/>
          <w:rFonts w:ascii="Arial" w:eastAsia="Arial" w:hAnsi="Arial" w:cs="Arial"/>
          <w:b/>
          <w:bCs/>
          <w:i w:val="0"/>
          <w:sz w:val="20"/>
          <w:rtl w:val="off"/>
        </w:rPr>
        <w:t>га</w:t>
      </w:r>
      <w:r>
        <w:rPr>
          <w:caps w:val="off"/>
          <w:rFonts w:ascii="Arial" w:eastAsia="Arial" w:hAnsi="Arial" w:cs="Arial"/>
          <w:b/>
          <w:bCs/>
          <w:i w:val="0"/>
          <w:sz w:val="20"/>
        </w:rPr>
        <w:t xml:space="preserve">  авыру</w:t>
      </w:r>
      <w:r>
        <w:rPr>
          <w:caps w:val="off"/>
          <w:rFonts w:ascii="Arial" w:eastAsia="Arial" w:hAnsi="Arial" w:cs="Arial"/>
          <w:b/>
          <w:bCs/>
          <w:i w:val="0"/>
          <w:sz w:val="20"/>
          <w:rtl w:val="off"/>
        </w:rPr>
        <w:t xml:space="preserve"> </w:t>
      </w:r>
      <w:r>
        <w:rPr>
          <w:caps w:val="off"/>
          <w:rFonts w:ascii="Arial" w:eastAsia="Arial" w:hAnsi="Arial" w:cs="Arial"/>
          <w:b/>
          <w:bCs/>
          <w:i w:val="0"/>
          <w:sz w:val="20"/>
        </w:rPr>
        <w:t>йоктырган дип ишеттем, чөнки тәрбиячеләр вакытында тәрбияләнүченең</w:t>
      </w:r>
      <w:r>
        <w:rPr>
          <w:caps w:val="off"/>
          <w:rFonts w:ascii="Arial" w:eastAsia="Arial" w:hAnsi="Arial" w:cs="Arial"/>
          <w:b/>
          <w:bCs/>
          <w:i w:val="0"/>
          <w:sz w:val="20"/>
          <w:rtl w:val="off"/>
        </w:rPr>
        <w:t xml:space="preserve"> авырган</w:t>
      </w:r>
      <w:r>
        <w:rPr>
          <w:caps w:val="off"/>
          <w:rFonts w:ascii="Arial" w:eastAsia="Arial" w:hAnsi="Arial" w:cs="Arial"/>
          <w:b/>
          <w:bCs/>
          <w:i w:val="0"/>
          <w:sz w:val="20"/>
        </w:rPr>
        <w:t xml:space="preserve">ын аңламый </w:t>
      </w:r>
      <w:r>
        <w:rPr>
          <w:caps w:val="off"/>
          <w:rFonts w:ascii="Arial" w:eastAsia="Arial" w:hAnsi="Arial" w:cs="Arial"/>
          <w:b/>
          <w:bCs/>
          <w:i w:val="0"/>
          <w:sz w:val="20"/>
          <w:rtl w:val="off"/>
        </w:rPr>
        <w:t>калганнар</w:t>
      </w:r>
      <w:r>
        <w:rPr>
          <w:caps w:val="off"/>
          <w:rFonts w:ascii="Arial" w:eastAsia="Arial" w:hAnsi="Arial" w:cs="Arial"/>
          <w:b/>
          <w:bCs/>
          <w:i w:val="0"/>
          <w:sz w:val="20"/>
        </w:rPr>
        <w:t>. Балалар сәламәтлеген ничек күзәтәсез һәм башкалар авырмасын өчен нәрсә</w:t>
      </w:r>
      <w:r>
        <w:rPr>
          <w:caps w:val="off"/>
          <w:rFonts w:ascii="Arial" w:eastAsia="Arial" w:hAnsi="Arial" w:cs="Arial"/>
          <w:b/>
          <w:bCs/>
          <w:i w:val="0"/>
          <w:sz w:val="20"/>
          <w:rtl w:val="off"/>
        </w:rPr>
        <w:t>ләр</w:t>
      </w:r>
      <w:r>
        <w:rPr>
          <w:caps w:val="off"/>
          <w:rFonts w:ascii="Arial" w:eastAsia="Arial" w:hAnsi="Arial" w:cs="Arial"/>
          <w:b/>
          <w:bCs/>
          <w:i w:val="0"/>
          <w:sz w:val="20"/>
        </w:rPr>
        <w:t xml:space="preserve"> эшлисез?</w:t>
      </w:r>
    </w:p>
    <w:p>
      <w:pPr>
        <w:jc w:val="both"/>
        <w:spacing w:after="160" w:line="259" w:lineRule="auto"/>
        <w:rPr>
          <w:caps w:val="off"/>
          <w:rFonts w:ascii="Arial" w:eastAsia="Arial" w:hAnsi="Arial" w:cs="Arial"/>
          <w:b w:val="0"/>
          <w:i w:val="0"/>
          <w:sz w:val="20"/>
        </w:rPr>
      </w:pPr>
      <w:r>
        <w:rPr>
          <w:caps w:val="off"/>
          <w:rFonts w:ascii="Arial" w:eastAsia="Arial" w:hAnsi="Arial" w:cs="Arial"/>
          <w:b w:val="0"/>
          <w:i w:val="0"/>
          <w:sz w:val="20"/>
          <w:rtl w:val="off"/>
        </w:rPr>
        <w:t>Ш</w:t>
      </w:r>
      <w:r>
        <w:rPr>
          <w:caps w:val="off"/>
          <w:rFonts w:ascii="Arial" w:eastAsia="Arial" w:hAnsi="Arial" w:cs="Arial"/>
          <w:b w:val="0"/>
          <w:i w:val="0"/>
          <w:sz w:val="20"/>
        </w:rPr>
        <w:t>әфкать туташы балалар</w:t>
      </w:r>
      <w:r>
        <w:rPr>
          <w:caps w:val="off"/>
          <w:rFonts w:ascii="Arial" w:eastAsia="Arial" w:hAnsi="Arial" w:cs="Arial"/>
          <w:b w:val="0"/>
          <w:i w:val="0"/>
          <w:sz w:val="20"/>
          <w:rtl w:val="off"/>
        </w:rPr>
        <w:t xml:space="preserve">ның </w:t>
      </w:r>
      <w:r>
        <w:rPr>
          <w:caps w:val="off"/>
          <w:rFonts w:ascii="Arial" w:eastAsia="Arial" w:hAnsi="Arial" w:cs="Arial"/>
          <w:b w:val="0"/>
          <w:i w:val="0"/>
          <w:sz w:val="20"/>
        </w:rPr>
        <w:t>температура</w:t>
      </w:r>
      <w:r>
        <w:rPr>
          <w:caps w:val="off"/>
          <w:rFonts w:ascii="Arial" w:eastAsia="Arial" w:hAnsi="Arial" w:cs="Arial"/>
          <w:b w:val="0"/>
          <w:i w:val="0"/>
          <w:sz w:val="20"/>
          <w:rtl w:val="off"/>
        </w:rPr>
        <w:t xml:space="preserve">сын </w:t>
      </w:r>
      <w:r>
        <w:rPr>
          <w:caps w:val="off"/>
          <w:rFonts w:ascii="Arial" w:eastAsia="Arial" w:hAnsi="Arial" w:cs="Arial"/>
          <w:b w:val="0"/>
          <w:i w:val="0"/>
          <w:sz w:val="20"/>
        </w:rPr>
        <w:t>иртән</w:t>
      </w:r>
      <w:r>
        <w:rPr>
          <w:caps w:val="off"/>
          <w:rFonts w:ascii="Arial" w:eastAsia="Arial" w:hAnsi="Arial" w:cs="Arial"/>
          <w:b w:val="0"/>
          <w:i w:val="0"/>
          <w:sz w:val="20"/>
          <w:rtl w:val="off"/>
        </w:rPr>
        <w:t xml:space="preserve"> генә ү</w:t>
      </w:r>
      <w:r>
        <w:rPr>
          <w:caps w:val="off"/>
          <w:rFonts w:ascii="Arial" w:eastAsia="Arial" w:hAnsi="Arial" w:cs="Arial"/>
          <w:b w:val="0"/>
          <w:i w:val="0"/>
          <w:sz w:val="20"/>
        </w:rPr>
        <w:t>лч</w:t>
      </w:r>
      <w:r>
        <w:rPr>
          <w:caps w:val="off"/>
          <w:rFonts w:ascii="Arial" w:eastAsia="Arial" w:hAnsi="Arial" w:cs="Arial"/>
          <w:b w:val="0"/>
          <w:i w:val="0"/>
          <w:sz w:val="20"/>
          <w:rtl w:val="off"/>
        </w:rPr>
        <w:t>әми</w:t>
      </w:r>
      <w:r>
        <w:rPr>
          <w:caps w:val="off"/>
          <w:rFonts w:ascii="Arial" w:eastAsia="Arial" w:hAnsi="Arial" w:cs="Arial"/>
          <w:b w:val="0"/>
          <w:i w:val="0"/>
          <w:sz w:val="20"/>
        </w:rPr>
        <w:t>и,ул аны көндез дә тикшерә. Әгәр берәр тәрбияләнүченең авыру билгеләрен ачыкла</w:t>
      </w:r>
      <w:r>
        <w:rPr>
          <w:caps w:val="off"/>
          <w:rFonts w:ascii="Arial" w:eastAsia="Arial" w:hAnsi="Arial" w:cs="Arial"/>
          <w:b w:val="0"/>
          <w:i w:val="0"/>
          <w:sz w:val="20"/>
          <w:rtl w:val="off"/>
        </w:rPr>
        <w:t>н</w:t>
      </w:r>
      <w:r>
        <w:rPr>
          <w:caps w:val="off"/>
          <w:rFonts w:ascii="Arial" w:eastAsia="Arial" w:hAnsi="Arial" w:cs="Arial"/>
          <w:b w:val="0"/>
          <w:i w:val="0"/>
          <w:sz w:val="20"/>
        </w:rPr>
        <w:t>са, шунда ук</w:t>
      </w:r>
      <w:r>
        <w:rPr>
          <w:caps w:val="off"/>
          <w:rFonts w:ascii="Arial" w:eastAsia="Arial" w:hAnsi="Arial" w:cs="Arial"/>
          <w:b w:val="0"/>
          <w:i w:val="0"/>
          <w:sz w:val="20"/>
          <w:rtl w:val="off"/>
        </w:rPr>
        <w:t xml:space="preserve"> аны </w:t>
      </w:r>
      <w:r>
        <w:rPr>
          <w:caps w:val="off"/>
          <w:rFonts w:ascii="Arial" w:eastAsia="Arial" w:hAnsi="Arial" w:cs="Arial"/>
          <w:b w:val="0"/>
          <w:i w:val="0"/>
          <w:sz w:val="20"/>
        </w:rPr>
        <w:t xml:space="preserve">балалар коллективыннан </w:t>
      </w:r>
      <w:r>
        <w:rPr>
          <w:caps w:val="off"/>
          <w:rFonts w:ascii="Arial" w:eastAsia="Arial" w:hAnsi="Arial" w:cs="Arial"/>
          <w:b w:val="0"/>
          <w:i w:val="0"/>
          <w:sz w:val="20"/>
          <w:rtl w:val="off"/>
        </w:rPr>
        <w:t>аерып, изоляторга урнаштыра</w:t>
      </w:r>
      <w:r>
        <w:rPr>
          <w:caps w:val="off"/>
          <w:rFonts w:ascii="Arial" w:eastAsia="Arial" w:hAnsi="Arial" w:cs="Arial"/>
          <w:b w:val="0"/>
          <w:i w:val="0"/>
          <w:sz w:val="20"/>
        </w:rPr>
        <w:t>.</w:t>
      </w:r>
      <w:r>
        <w:rPr>
          <w:caps w:val="off"/>
          <w:rFonts w:ascii="Arial" w:eastAsia="Arial" w:hAnsi="Arial" w:cs="Arial"/>
          <w:b w:val="0"/>
          <w:i w:val="0"/>
          <w:sz w:val="20"/>
          <w:rtl w:val="off"/>
        </w:rPr>
        <w:t xml:space="preserve"> М</w:t>
      </w:r>
      <w:r>
        <w:rPr>
          <w:caps w:val="off"/>
          <w:rFonts w:ascii="Arial" w:eastAsia="Arial" w:hAnsi="Arial" w:cs="Arial"/>
          <w:b w:val="0"/>
          <w:i w:val="0"/>
          <w:sz w:val="20"/>
        </w:rPr>
        <w:t xml:space="preserve">ондый бала </w:t>
      </w:r>
      <w:r>
        <w:rPr>
          <w:caps w:val="off"/>
          <w:rFonts w:ascii="Arial" w:eastAsia="Arial" w:hAnsi="Arial" w:cs="Arial"/>
          <w:b w:val="0"/>
          <w:i w:val="0"/>
          <w:sz w:val="20"/>
          <w:rtl w:val="off"/>
        </w:rPr>
        <w:t>шәфкать туташы</w:t>
      </w:r>
      <w:r>
        <w:rPr>
          <w:caps w:val="off"/>
          <w:rFonts w:ascii="Arial" w:eastAsia="Arial" w:hAnsi="Arial" w:cs="Arial"/>
          <w:b w:val="0"/>
          <w:i w:val="0"/>
          <w:sz w:val="20"/>
        </w:rPr>
        <w:t xml:space="preserve"> белән бергә медкабинетта көтеп торачак. Ә тәрбияче әти-әниләренә хәбәр итәчәк һәм бала артыннан мөмкин кадәр тизрәк килүләрен сораячак.</w:t>
      </w:r>
    </w:p>
    <w:p>
      <w:pPr>
        <w:jc w:val="both"/>
        <w:spacing w:after="160" w:line="259" w:lineRule="auto"/>
        <w:rPr>
          <w:caps w:val="off"/>
          <w:rFonts w:ascii="Arial" w:eastAsia="Arial" w:hAnsi="Arial" w:cs="Arial"/>
          <w:b w:val="0"/>
          <w:i w:val="0"/>
          <w:sz w:val="20"/>
        </w:rPr>
      </w:pPr>
      <w:r>
        <w:rPr>
          <w:caps w:val="off"/>
          <w:rFonts w:ascii="Arial" w:eastAsia="Arial" w:hAnsi="Arial" w:cs="Arial"/>
          <w:b/>
          <w:bCs/>
          <w:i w:val="0"/>
          <w:sz w:val="20"/>
        </w:rPr>
        <w:t>Табиблар балаларга гаджетлар бирергә киңәш итми, дип ишеттем. Балалар начаррак үсә һәм ярсый башлый, диләр. Ул вакытта мәктәпкәчә яшьтәге балалар белән дистанцион рәвештә шөгыльләнергә мөмкинме?</w:t>
      </w:r>
    </w:p>
    <w:p>
      <w:pPr>
        <w:jc w:val="both"/>
        <w:spacing w:after="160" w:line="259" w:lineRule="auto"/>
        <w:rPr>
          <w:caps w:val="off"/>
          <w:rFonts w:ascii="Arial" w:eastAsia="Arial" w:hAnsi="Arial" w:cs="Arial"/>
          <w:b w:val="0"/>
          <w:i w:val="0"/>
          <w:sz w:val="20"/>
        </w:rPr>
      </w:pPr>
      <w:r>
        <w:rPr>
          <w:caps w:val="off"/>
          <w:rFonts w:ascii="Arial" w:eastAsia="Arial" w:hAnsi="Arial" w:cs="Arial"/>
          <w:b w:val="0"/>
          <w:i w:val="0"/>
          <w:sz w:val="20"/>
        </w:rPr>
        <w:t xml:space="preserve">Табиблар балаларга электрон җайланмалардан файдалануны катгый тыймый, алар балаларның сәламәтлекләренә зыян китерми торган вакытны гына чикли. Шуңа күрә дистанцион дәресләр үткәрергә була,әмма алар озак булырга тиеш түгел. 4 һәм 5 яшьлек балалар белән СанПин буенча онлайн – 10 минут, 6 яшьлек балалар белән 15 минут шөгыльләнергә мөмкин.  4 </w:t>
      </w:r>
      <w:r>
        <w:rPr>
          <w:caps w:val="off"/>
          <w:rFonts w:ascii="Arial" w:eastAsia="Arial" w:hAnsi="Arial" w:cs="Arial"/>
          <w:b w:val="0"/>
          <w:i w:val="0"/>
          <w:sz w:val="20"/>
          <w:rtl w:val="off"/>
        </w:rPr>
        <w:t>яшькә к</w:t>
      </w:r>
      <w:r>
        <w:rPr>
          <w:caps w:val="off"/>
          <w:rFonts w:ascii="Arial" w:eastAsia="Arial" w:hAnsi="Arial" w:cs="Arial"/>
          <w:b w:val="0"/>
          <w:i w:val="0"/>
          <w:sz w:val="20"/>
        </w:rPr>
        <w:t>адәр дистанцион укыту</w:t>
      </w:r>
      <w:r>
        <w:rPr>
          <w:caps w:val="off"/>
          <w:rFonts w:ascii="Arial" w:eastAsia="Arial" w:hAnsi="Arial" w:cs="Arial"/>
          <w:b w:val="0"/>
          <w:i w:val="0"/>
          <w:sz w:val="20"/>
          <w:rtl w:val="off"/>
        </w:rPr>
        <w:t>ны</w:t>
      </w:r>
      <w:r>
        <w:rPr>
          <w:caps w:val="off"/>
          <w:rFonts w:ascii="Arial" w:eastAsia="Arial" w:hAnsi="Arial" w:cs="Arial"/>
          <w:b w:val="0"/>
          <w:i w:val="0"/>
          <w:sz w:val="20"/>
        </w:rPr>
        <w:t xml:space="preserve"> булдырма</w:t>
      </w:r>
      <w:r>
        <w:rPr>
          <w:caps w:val="off"/>
          <w:rFonts w:ascii="Arial" w:eastAsia="Arial" w:hAnsi="Arial" w:cs="Arial"/>
          <w:b w:val="0"/>
          <w:i w:val="0"/>
          <w:sz w:val="20"/>
          <w:rtl w:val="off"/>
        </w:rPr>
        <w:t xml:space="preserve">у </w:t>
      </w:r>
      <w:r>
        <w:rPr>
          <w:caps w:val="off"/>
          <w:rFonts w:ascii="Arial" w:eastAsia="Arial" w:hAnsi="Arial" w:cs="Arial"/>
          <w:b w:val="0"/>
          <w:i w:val="0"/>
          <w:sz w:val="20"/>
        </w:rPr>
        <w:t>яхшырак . Шуңа күрә мондый дәресләрдән зыян булмаячак.</w:t>
      </w:r>
    </w:p>
    <w:p>
      <w:pPr>
        <w:jc w:val="both"/>
        <w:spacing w:after="160" w:line="259" w:lineRule="auto"/>
        <w:rPr>
          <w:caps w:val="off"/>
          <w:rFonts w:ascii="Arial" w:eastAsia="Arial" w:hAnsi="Arial" w:cs="Arial"/>
          <w:b w:val="0"/>
          <w:i w:val="0"/>
          <w:sz w:val="20"/>
        </w:rPr>
      </w:pPr>
      <w:r>
        <w:rPr>
          <w:caps w:val="off"/>
          <w:rFonts w:ascii="Arial" w:eastAsia="Arial" w:hAnsi="Arial" w:cs="Arial"/>
          <w:b/>
          <w:bCs/>
          <w:i w:val="0"/>
          <w:sz w:val="20"/>
        </w:rPr>
        <w:t>Әгәр без</w:t>
      </w:r>
      <w:r>
        <w:rPr>
          <w:caps w:val="off"/>
          <w:rFonts w:ascii="Arial" w:eastAsia="Arial" w:hAnsi="Arial" w:cs="Arial"/>
          <w:b/>
          <w:bCs/>
          <w:i w:val="0"/>
          <w:sz w:val="20"/>
          <w:rtl w:val="off"/>
        </w:rPr>
        <w:t xml:space="preserve"> б</w:t>
      </w:r>
      <w:r>
        <w:rPr>
          <w:caps w:val="off"/>
          <w:rFonts w:ascii="Arial" w:eastAsia="Arial" w:hAnsi="Arial" w:cs="Arial"/>
          <w:b/>
          <w:bCs/>
          <w:i w:val="0"/>
          <w:sz w:val="20"/>
        </w:rPr>
        <w:t>итлек киябез һәм балаларга якын килм</w:t>
      </w:r>
      <w:r>
        <w:rPr>
          <w:caps w:val="off"/>
          <w:rFonts w:ascii="Arial" w:eastAsia="Arial" w:hAnsi="Arial" w:cs="Arial"/>
          <w:b/>
          <w:bCs/>
          <w:i w:val="0"/>
          <w:sz w:val="20"/>
          <w:rtl w:val="off"/>
        </w:rPr>
        <w:t>и</w:t>
      </w:r>
      <w:r>
        <w:rPr>
          <w:caps w:val="off"/>
          <w:rFonts w:ascii="Arial" w:eastAsia="Arial" w:hAnsi="Arial" w:cs="Arial"/>
          <w:b/>
          <w:bCs/>
          <w:i w:val="0"/>
          <w:sz w:val="20"/>
        </w:rPr>
        <w:t>без, ә ерактан карыйбыз икән, чара</w:t>
      </w:r>
      <w:r>
        <w:rPr>
          <w:caps w:val="off"/>
          <w:rFonts w:ascii="Arial" w:eastAsia="Arial" w:hAnsi="Arial" w:cs="Arial"/>
          <w:b/>
          <w:bCs/>
          <w:i w:val="0"/>
          <w:sz w:val="20"/>
          <w:rtl w:val="off"/>
        </w:rPr>
        <w:t>лар</w:t>
      </w:r>
      <w:r>
        <w:rPr>
          <w:caps w:val="off"/>
          <w:rFonts w:ascii="Arial" w:eastAsia="Arial" w:hAnsi="Arial" w:cs="Arial"/>
          <w:b/>
          <w:bCs/>
          <w:i w:val="0"/>
          <w:sz w:val="20"/>
        </w:rPr>
        <w:t>га килергә мөмкин</w:t>
      </w:r>
      <w:r>
        <w:rPr>
          <w:caps w:val="off"/>
          <w:rFonts w:ascii="Arial" w:eastAsia="Arial" w:hAnsi="Arial" w:cs="Arial"/>
          <w:b/>
          <w:bCs/>
          <w:i w:val="0"/>
          <w:sz w:val="20"/>
          <w:rtl w:val="off"/>
        </w:rPr>
        <w:t>ме?</w:t>
      </w:r>
      <w:r>
        <w:rPr>
          <w:caps w:val="off"/>
          <w:rFonts w:ascii="Arial" w:eastAsia="Arial" w:hAnsi="Arial" w:cs="Arial"/>
          <w:b/>
          <w:bCs/>
          <w:i w:val="0"/>
          <w:sz w:val="20"/>
        </w:rPr>
        <w:t xml:space="preserve"> Башка балалар бакча</w:t>
      </w:r>
      <w:r>
        <w:rPr>
          <w:caps w:val="off"/>
          <w:rFonts w:ascii="Arial" w:eastAsia="Arial" w:hAnsi="Arial" w:cs="Arial"/>
          <w:b/>
          <w:bCs/>
          <w:i w:val="0"/>
          <w:sz w:val="20"/>
          <w:rtl w:val="off"/>
        </w:rPr>
        <w:t>ларын</w:t>
      </w:r>
      <w:r>
        <w:rPr>
          <w:caps w:val="off"/>
          <w:rFonts w:ascii="Arial" w:eastAsia="Arial" w:hAnsi="Arial" w:cs="Arial"/>
          <w:b/>
          <w:bCs/>
          <w:i w:val="0"/>
          <w:sz w:val="20"/>
        </w:rPr>
        <w:t>да шулай рөхсәт ителгәннәрен ишеттем.</w:t>
      </w:r>
    </w:p>
    <w:p>
      <w:pPr>
        <w:jc w:val="both"/>
        <w:spacing w:after="160" w:line="259" w:lineRule="auto"/>
      </w:pPr>
      <w:r>
        <w:rPr>
          <w:caps w:val="off"/>
          <w:rFonts w:ascii="Arial" w:eastAsia="Arial" w:hAnsi="Arial" w:cs="Arial"/>
          <w:b w:val="0"/>
          <w:i w:val="0"/>
          <w:sz w:val="20"/>
        </w:rPr>
        <w:t>Башка балалар бакчасында мөдир үз</w:t>
      </w:r>
      <w:r>
        <w:rPr>
          <w:caps w:val="off"/>
          <w:rFonts w:ascii="Arial" w:eastAsia="Arial" w:hAnsi="Arial" w:cs="Arial"/>
          <w:b w:val="0"/>
          <w:i w:val="0"/>
          <w:sz w:val="20"/>
          <w:rtl w:val="off"/>
        </w:rPr>
        <w:t>ен</w:t>
      </w:r>
      <w:r>
        <w:rPr>
          <w:caps w:val="off"/>
          <w:rFonts w:ascii="Arial" w:eastAsia="Arial" w:hAnsi="Arial" w:cs="Arial"/>
          <w:b w:val="0"/>
          <w:i w:val="0"/>
          <w:sz w:val="20"/>
        </w:rPr>
        <w:t xml:space="preserve"> куркыныч</w:t>
      </w:r>
      <w:r>
        <w:rPr>
          <w:caps w:val="off"/>
          <w:rFonts w:ascii="Arial" w:eastAsia="Arial" w:hAnsi="Arial" w:cs="Arial"/>
          <w:b w:val="0"/>
          <w:i w:val="0"/>
          <w:sz w:val="20"/>
          <w:rtl w:val="off"/>
        </w:rPr>
        <w:t xml:space="preserve"> астына куеп</w:t>
      </w:r>
      <w:r>
        <w:rPr>
          <w:caps w:val="off"/>
          <w:rFonts w:ascii="Arial" w:eastAsia="Arial" w:hAnsi="Arial" w:cs="Arial"/>
          <w:b w:val="0"/>
          <w:i w:val="0"/>
          <w:sz w:val="20"/>
        </w:rPr>
        <w:t xml:space="preserve"> эш иткән, чөнки Роспотребнадзор таләпләрен бозарга ярамый. Моның өчен балалар бакчасы штрафка тартылырга мөмкин. Өстәвенә, эпидемиология вәзгыяте тотрыксыз әле, һәм мин балаларның сәламәтлеген куркыныч астына куярга кирәк дип санамыйм. Киләсе ел башында хакимият барлык чикләүләрне дә бете</w:t>
      </w:r>
      <w:r>
        <w:rPr>
          <w:caps w:val="off"/>
          <w:rFonts w:ascii="Arial" w:eastAsia="Arial" w:hAnsi="Arial" w:cs="Arial"/>
          <w:b w:val="0"/>
          <w:i w:val="0"/>
          <w:sz w:val="20"/>
          <w:rtl w:val="off"/>
        </w:rPr>
        <w:t>рсә, ул вакытта килергә мөмкин</w:t>
      </w:r>
      <w:r>
        <w:rPr>
          <w:caps w:val="off"/>
          <w:rFonts w:ascii="Arial" w:eastAsia="Arial" w:hAnsi="Arial" w:cs="Arial"/>
          <w:b w:val="0"/>
          <w:i w:val="0"/>
          <w:sz w:val="20"/>
        </w:rPr>
        <w:t>.</w:t>
      </w:r>
    </w:p>
    <w:sectPr>
      <w:pgSz w:w="11906" w:h="16838"/>
      <w:pgMar w:top="301" w:right="1701" w:bottom="43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Arial">
    <w:panose1 w:val="020B0604020202020204"/>
    <w:family w:val="swiss"/>
    <w:charset w:val="cc"/>
    <w:notTrueType w:val="true"/>
    <w:sig w:usb0="E0002EFF" w:usb1="C000785B" w:usb2="00000009"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drawingGridHorizontalSpacing w:val="1000"/>
  <w:drawingGridVerticalSpacing w:val="1000"/>
  <w:displayHorizontalDrawingGridEvery w:val="1"/>
  <w:displayVerticalDrawingGridEvery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ko-KR" w:bidi="ar-SA"/>
        <w:rFonts w:asciiTheme="minorHAnsi" w:eastAsiaTheme="minorEastAsia" w:hAnsiTheme="minorHAnsi" w:cstheme="minorBidi"/>
        <w:sz w:val="22"/>
        <w:szCs w:val="22"/>
      </w:rPr>
    </w:rPrDefault>
    <w:pPrDefault>
      <w:pPr>
        <w:spacing w:after="160" w:line="259"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Office">
      <a:dk1>
        <a:sysClr lastClr="000000" val="windowText"/>
      </a:dk1>
      <a:lt1>
        <a:sysClr lastClr="FFFFFF" val="window"/>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ES 15</cp:lastModifiedBy>
  <cp:revision>1</cp:revision>
  <dcterms:created xsi:type="dcterms:W3CDTF">2020-11-01T18:25:50Z</dcterms:created>
  <dcterms:modified xsi:type="dcterms:W3CDTF">2020-11-01T18:55:52Z</dcterms:modified>
  <cp:version>0900.0000.01</cp:version>
</cp:coreProperties>
</file>